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C1284C">
      <w:pPr>
        <w:pStyle w:val="a5"/>
        <w:tabs>
          <w:tab w:val="left" w:pos="4111"/>
        </w:tabs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B22216">
        <w:rPr>
          <w:rFonts w:ascii="Times New Roman" w:hAnsi="Times New Roman" w:cs="Times New Roman"/>
        </w:rPr>
        <w:t xml:space="preserve">иципального </w:t>
      </w:r>
      <w:r w:rsidR="00B22216" w:rsidRPr="00B22216">
        <w:rPr>
          <w:rFonts w:ascii="Times New Roman" w:hAnsi="Times New Roman" w:cs="Times New Roman"/>
        </w:rPr>
        <w:t xml:space="preserve">движимого имущества – </w:t>
      </w:r>
      <w:r w:rsidR="00C1284C" w:rsidRPr="00C1284C">
        <w:rPr>
          <w:rFonts w:ascii="Times New Roman" w:hAnsi="Times New Roman" w:cs="Times New Roman"/>
          <w:bCs/>
        </w:rPr>
        <w:t xml:space="preserve">легковой автомобиль ШЕВРОЛЕ НИВА, идентификационный номер </w:t>
      </w:r>
      <w:r w:rsidR="00C1284C">
        <w:rPr>
          <w:rFonts w:ascii="Times New Roman" w:hAnsi="Times New Roman" w:cs="Times New Roman"/>
          <w:bCs/>
        </w:rPr>
        <w:br/>
      </w:r>
      <w:r w:rsidR="00C1284C" w:rsidRPr="00C1284C">
        <w:rPr>
          <w:rFonts w:ascii="Times New Roman" w:hAnsi="Times New Roman" w:cs="Times New Roman"/>
          <w:bCs/>
        </w:rPr>
        <w:t>VIN X9L21230030015978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273476" w:rsidRPr="00583B84" w:rsidRDefault="00C1284C" w:rsidP="001F631D">
      <w:pPr>
        <w:ind w:firstLine="709"/>
        <w:jc w:val="both"/>
        <w:rPr>
          <w:bCs/>
          <w:sz w:val="28"/>
          <w:szCs w:val="28"/>
        </w:rPr>
      </w:pPr>
      <w:proofErr w:type="gramStart"/>
      <w:r w:rsidRPr="00C1284C">
        <w:rPr>
          <w:sz w:val="28"/>
          <w:szCs w:val="28"/>
        </w:rPr>
        <w:t xml:space="preserve">В соответствии с Федеральным законом РФ от 21.12.2001 № 178-ФЗ </w:t>
      </w:r>
      <w:r w:rsidRPr="00C1284C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C1284C">
        <w:rPr>
          <w:sz w:val="28"/>
          <w:szCs w:val="28"/>
        </w:rPr>
        <w:t>Ростовской-на-Дону</w:t>
      </w:r>
      <w:proofErr w:type="spellEnd"/>
      <w:r w:rsidRPr="00C1284C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</w:r>
      <w:r w:rsidRPr="00C1284C">
        <w:rPr>
          <w:sz w:val="28"/>
          <w:szCs w:val="28"/>
        </w:rPr>
        <w:t xml:space="preserve">Ростова-на-Дону», решением </w:t>
      </w:r>
      <w:proofErr w:type="spellStart"/>
      <w:r w:rsidRPr="00C1284C">
        <w:rPr>
          <w:sz w:val="28"/>
          <w:szCs w:val="28"/>
        </w:rPr>
        <w:t>Ростовской-на-Дону</w:t>
      </w:r>
      <w:proofErr w:type="spellEnd"/>
      <w:r w:rsidRPr="00C1284C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C1284C">
        <w:rPr>
          <w:sz w:val="28"/>
          <w:szCs w:val="28"/>
        </w:rPr>
        <w:t>от 17.12.2024 № 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 (ред</w:t>
      </w:r>
      <w:proofErr w:type="gramEnd"/>
      <w:r w:rsidRPr="00C1284C">
        <w:rPr>
          <w:sz w:val="28"/>
          <w:szCs w:val="28"/>
        </w:rPr>
        <w:t>. от 19.08.2025)</w:t>
      </w:r>
      <w:r w:rsidR="00273476">
        <w:rPr>
          <w:sz w:val="28"/>
          <w:szCs w:val="28"/>
        </w:rPr>
        <w:t xml:space="preserve">, </w:t>
      </w:r>
      <w:r w:rsidR="00273476" w:rsidRPr="00165709">
        <w:rPr>
          <w:bCs/>
          <w:sz w:val="28"/>
          <w:szCs w:val="28"/>
        </w:rPr>
        <w:t xml:space="preserve">принимая </w:t>
      </w:r>
      <w:r>
        <w:rPr>
          <w:bCs/>
          <w:sz w:val="28"/>
          <w:szCs w:val="28"/>
        </w:rPr>
        <w:br/>
      </w:r>
      <w:r w:rsidR="00273476" w:rsidRPr="00165709">
        <w:rPr>
          <w:bCs/>
          <w:sz w:val="28"/>
          <w:szCs w:val="28"/>
        </w:rPr>
        <w:t>во внимание решение комиссии по приватизации муниципального имущества</w:t>
      </w:r>
      <w:r>
        <w:rPr>
          <w:bCs/>
          <w:sz w:val="28"/>
          <w:szCs w:val="28"/>
        </w:rPr>
        <w:t xml:space="preserve"> от </w:t>
      </w:r>
      <w:r w:rsidR="00273476" w:rsidRPr="001657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07.10.2025 (протокол № </w:t>
      </w:r>
      <w:r w:rsidR="002734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7</w:t>
      </w:r>
      <w:r w:rsidR="00273476" w:rsidRPr="00165709">
        <w:rPr>
          <w:bCs/>
          <w:sz w:val="28"/>
          <w:szCs w:val="28"/>
        </w:rPr>
        <w:t>)</w:t>
      </w:r>
      <w:r w:rsidR="00273476" w:rsidRPr="00583B84">
        <w:rPr>
          <w:bCs/>
          <w:sz w:val="28"/>
          <w:szCs w:val="28"/>
        </w:rPr>
        <w:t>:</w:t>
      </w:r>
    </w:p>
    <w:p w:rsidR="00C1284C" w:rsidRPr="008616ED" w:rsidRDefault="00C1284C" w:rsidP="001F631D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Pr="009A5D1F">
        <w:rPr>
          <w:bCs/>
          <w:sz w:val="28"/>
          <w:szCs w:val="28"/>
        </w:rPr>
        <w:t xml:space="preserve">легковой </w:t>
      </w:r>
      <w:r>
        <w:rPr>
          <w:bCs/>
          <w:sz w:val="28"/>
          <w:szCs w:val="28"/>
        </w:rPr>
        <w:t>автомобиль ШЕВРОЛЕ НИВА</w:t>
      </w:r>
      <w:r w:rsidRPr="009A5D1F">
        <w:rPr>
          <w:bCs/>
          <w:sz w:val="28"/>
          <w:szCs w:val="28"/>
        </w:rPr>
        <w:t>, идентификационный номер VIN</w:t>
      </w:r>
      <w:r w:rsidRPr="00617725">
        <w:rPr>
          <w:sz w:val="28"/>
          <w:szCs w:val="28"/>
        </w:rPr>
        <w:t xml:space="preserve"> </w:t>
      </w:r>
      <w:r w:rsidRPr="00010F6F">
        <w:rPr>
          <w:sz w:val="28"/>
          <w:szCs w:val="28"/>
        </w:rPr>
        <w:t>X9L21230030015978</w:t>
      </w:r>
      <w:r w:rsidRPr="009A5D1F">
        <w:rPr>
          <w:sz w:val="28"/>
          <w:szCs w:val="28"/>
        </w:rPr>
        <w:t xml:space="preserve">, регистрационный знак – </w:t>
      </w:r>
      <w:r w:rsidRPr="00010F6F">
        <w:rPr>
          <w:sz w:val="28"/>
          <w:szCs w:val="28"/>
        </w:rPr>
        <w:t>Х176АР161</w:t>
      </w:r>
      <w:r w:rsidRPr="009A5D1F">
        <w:rPr>
          <w:sz w:val="28"/>
          <w:szCs w:val="28"/>
        </w:rPr>
        <w:t>, год выпуска - 20</w:t>
      </w:r>
      <w:r>
        <w:rPr>
          <w:sz w:val="28"/>
          <w:szCs w:val="28"/>
        </w:rPr>
        <w:t>03</w:t>
      </w:r>
      <w:r w:rsidRPr="009A5D1F">
        <w:rPr>
          <w:sz w:val="28"/>
          <w:szCs w:val="28"/>
        </w:rPr>
        <w:t xml:space="preserve">, цвет кузова – </w:t>
      </w:r>
      <w:r>
        <w:rPr>
          <w:sz w:val="28"/>
          <w:szCs w:val="28"/>
        </w:rPr>
        <w:t>ярко-белый</w:t>
      </w:r>
      <w:r w:rsidRPr="009A5D1F">
        <w:rPr>
          <w:sz w:val="28"/>
          <w:szCs w:val="28"/>
        </w:rPr>
        <w:t xml:space="preserve">, рабочий объем двигателя – </w:t>
      </w:r>
      <w:r>
        <w:rPr>
          <w:sz w:val="28"/>
          <w:szCs w:val="28"/>
        </w:rPr>
        <w:t>1690,00</w:t>
      </w:r>
      <w:r w:rsidRPr="009A5D1F">
        <w:rPr>
          <w:sz w:val="28"/>
          <w:szCs w:val="28"/>
        </w:rPr>
        <w:t xml:space="preserve"> куб. см, мощность двигателя – </w:t>
      </w:r>
      <w:r>
        <w:rPr>
          <w:sz w:val="28"/>
          <w:szCs w:val="28"/>
        </w:rPr>
        <w:t>79,60</w:t>
      </w:r>
      <w:r w:rsidRPr="009A5D1F">
        <w:rPr>
          <w:sz w:val="28"/>
          <w:szCs w:val="28"/>
        </w:rPr>
        <w:t xml:space="preserve"> л.с. (</w:t>
      </w:r>
      <w:r>
        <w:rPr>
          <w:sz w:val="28"/>
          <w:szCs w:val="28"/>
        </w:rPr>
        <w:t xml:space="preserve">58,50 </w:t>
      </w:r>
      <w:r w:rsidRPr="009A5D1F">
        <w:rPr>
          <w:sz w:val="28"/>
          <w:szCs w:val="28"/>
        </w:rPr>
        <w:t>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  <w:proofErr w:type="gramEnd"/>
    </w:p>
    <w:p w:rsidR="00C1284C" w:rsidRDefault="00C1284C" w:rsidP="001F631D">
      <w:pPr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C1284C" w:rsidRPr="007C24FB" w:rsidRDefault="00C1284C" w:rsidP="001F631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 xml:space="preserve">60 900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Шестьдесят тысяч девятьсот)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19.09.2025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416,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олненному ООО «</w:t>
      </w:r>
      <w:proofErr w:type="spellStart"/>
      <w:proofErr w:type="gramStart"/>
      <w:r>
        <w:rPr>
          <w:sz w:val="28"/>
          <w:szCs w:val="28"/>
        </w:rPr>
        <w:t>Элит-Оценка</w:t>
      </w:r>
      <w:proofErr w:type="spellEnd"/>
      <w:proofErr w:type="gramEnd"/>
      <w:r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 24.09.2025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26).</w:t>
      </w:r>
    </w:p>
    <w:p w:rsidR="00C1284C" w:rsidRDefault="00CB71BD" w:rsidP="001F631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D31" w:rsidRPr="00CB71BD">
        <w:rPr>
          <w:sz w:val="28"/>
          <w:szCs w:val="28"/>
        </w:rPr>
        <w:t>.  </w:t>
      </w:r>
      <w:r w:rsidR="00CE3652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t xml:space="preserve">Отделу организации торгов </w:t>
      </w:r>
      <w:r w:rsidR="00475049" w:rsidRPr="00CB71BD">
        <w:rPr>
          <w:sz w:val="28"/>
          <w:szCs w:val="28"/>
        </w:rPr>
        <w:t>Д</w:t>
      </w:r>
      <w:r w:rsidR="00086D31" w:rsidRPr="00CB71BD">
        <w:rPr>
          <w:sz w:val="28"/>
          <w:szCs w:val="28"/>
        </w:rPr>
        <w:t xml:space="preserve">епартамента </w:t>
      </w:r>
      <w:proofErr w:type="spellStart"/>
      <w:r w:rsidR="00475049" w:rsidRPr="00CB71BD">
        <w:rPr>
          <w:sz w:val="28"/>
          <w:szCs w:val="28"/>
        </w:rPr>
        <w:t>имущественно-земельных</w:t>
      </w:r>
      <w:proofErr w:type="spellEnd"/>
      <w:r w:rsidR="00475049" w:rsidRPr="00CB71BD">
        <w:rPr>
          <w:sz w:val="28"/>
          <w:szCs w:val="28"/>
        </w:rPr>
        <w:t xml:space="preserve"> отношений города Ростова-на-Дону</w:t>
      </w:r>
      <w:r w:rsidR="00086D31" w:rsidRPr="00CB71BD">
        <w:rPr>
          <w:sz w:val="28"/>
          <w:szCs w:val="28"/>
        </w:rPr>
        <w:t xml:space="preserve"> провести мероприятия по продаже объекта на аукционе с открытой формой подачи предложений о цене. </w:t>
      </w:r>
      <w:r w:rsidR="00C1284C">
        <w:rPr>
          <w:sz w:val="28"/>
          <w:szCs w:val="28"/>
        </w:rPr>
        <w:t xml:space="preserve">Продажа осуществляется в электронной форме на сайте </w:t>
      </w:r>
      <w:r w:rsidR="00C1284C">
        <w:rPr>
          <w:sz w:val="28"/>
          <w:szCs w:val="28"/>
        </w:rPr>
        <w:br/>
        <w:t xml:space="preserve">в информационно-телекоммуникационной сети «Интернет» </w:t>
      </w:r>
      <w:r w:rsidR="00C1284C" w:rsidRPr="0093496A">
        <w:rPr>
          <w:sz w:val="28"/>
          <w:szCs w:val="28"/>
        </w:rPr>
        <w:t xml:space="preserve">https://etpgpb.ru/ </w:t>
      </w:r>
      <w:r w:rsidR="00C1284C">
        <w:rPr>
          <w:sz w:val="28"/>
          <w:szCs w:val="28"/>
        </w:rPr>
        <w:lastRenderedPageBreak/>
        <w:t>(</w:t>
      </w:r>
      <w:r w:rsidR="00C1284C">
        <w:rPr>
          <w:sz w:val="28"/>
        </w:rPr>
        <w:t xml:space="preserve">оператор электронной площадки - </w:t>
      </w:r>
      <w:r w:rsidR="00C1284C">
        <w:rPr>
          <w:sz w:val="28"/>
          <w:szCs w:val="28"/>
        </w:rPr>
        <w:t>ООО</w:t>
      </w:r>
      <w:r w:rsidR="00C1284C" w:rsidRPr="0093496A">
        <w:rPr>
          <w:sz w:val="28"/>
          <w:szCs w:val="28"/>
        </w:rPr>
        <w:t xml:space="preserve"> </w:t>
      </w:r>
      <w:r w:rsidR="00C1284C">
        <w:rPr>
          <w:sz w:val="28"/>
          <w:szCs w:val="28"/>
        </w:rPr>
        <w:t>«</w:t>
      </w:r>
      <w:r w:rsidR="00C1284C" w:rsidRPr="0093496A">
        <w:rPr>
          <w:sz w:val="28"/>
          <w:szCs w:val="28"/>
        </w:rPr>
        <w:t>Электронная торговая площадка ГПБ</w:t>
      </w:r>
      <w:r w:rsidR="00C1284C">
        <w:rPr>
          <w:sz w:val="28"/>
          <w:szCs w:val="28"/>
        </w:rPr>
        <w:t>»).</w:t>
      </w:r>
    </w:p>
    <w:p w:rsidR="00C1284C" w:rsidRDefault="00CB71BD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  </w:t>
      </w:r>
      <w:r w:rsidR="00C1284C">
        <w:rPr>
          <w:sz w:val="28"/>
          <w:szCs w:val="28"/>
        </w:rPr>
        <w:t>МКУ «Управление казной города Ростова-на-Дону» подготовить акт приема-передачи.</w:t>
      </w:r>
    </w:p>
    <w:p w:rsidR="00CB71BD" w:rsidRDefault="00C1284C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proofErr w:type="gramEnd"/>
    </w:p>
    <w:p w:rsidR="00FF5BA9" w:rsidRPr="00CB71BD" w:rsidRDefault="00C1284C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F5BA9" w:rsidRPr="00CB71BD">
        <w:rPr>
          <w:sz w:val="28"/>
          <w:szCs w:val="28"/>
        </w:rPr>
        <w:t>.  </w:t>
      </w:r>
      <w:proofErr w:type="gramStart"/>
      <w:r w:rsidR="00FF5BA9" w:rsidRPr="00CB71BD">
        <w:rPr>
          <w:sz w:val="28"/>
          <w:szCs w:val="28"/>
        </w:rPr>
        <w:t>Контроль за</w:t>
      </w:r>
      <w:proofErr w:type="gramEnd"/>
      <w:r w:rsidR="00FF5BA9" w:rsidRPr="00CB71BD">
        <w:rPr>
          <w:sz w:val="28"/>
          <w:szCs w:val="28"/>
        </w:rPr>
        <w:t xml:space="preserve"> выполнением  настоящего распоряжения </w:t>
      </w:r>
      <w:r w:rsidR="00B22216" w:rsidRPr="00CB71BD">
        <w:rPr>
          <w:sz w:val="28"/>
          <w:szCs w:val="28"/>
        </w:rPr>
        <w:t xml:space="preserve">оставляю </w:t>
      </w:r>
      <w:r w:rsidR="00CB71BD">
        <w:rPr>
          <w:sz w:val="28"/>
          <w:szCs w:val="28"/>
        </w:rPr>
        <w:br/>
      </w:r>
      <w:r w:rsidR="00B22216" w:rsidRPr="00CB71BD">
        <w:rPr>
          <w:sz w:val="28"/>
          <w:szCs w:val="28"/>
        </w:rPr>
        <w:t>за собой</w:t>
      </w:r>
      <w:r w:rsidR="00FF5BA9" w:rsidRPr="00CB71BD">
        <w:rPr>
          <w:sz w:val="28"/>
          <w:szCs w:val="28"/>
        </w:rPr>
        <w:t>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</w:t>
      </w:r>
      <w:r w:rsidR="00273476">
        <w:rPr>
          <w:sz w:val="28"/>
          <w:szCs w:val="28"/>
        </w:rPr>
        <w:t xml:space="preserve">      А</w:t>
      </w:r>
      <w:r w:rsidR="00B22216">
        <w:rPr>
          <w:sz w:val="28"/>
          <w:szCs w:val="28"/>
        </w:rPr>
        <w:t xml:space="preserve">.В. </w:t>
      </w:r>
      <w:proofErr w:type="spellStart"/>
      <w:r w:rsidR="00273476">
        <w:rPr>
          <w:sz w:val="28"/>
          <w:szCs w:val="28"/>
        </w:rPr>
        <w:t>Шанько</w:t>
      </w:r>
      <w:proofErr w:type="spellEnd"/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C60466" w:rsidRDefault="00C60466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P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sectPr w:rsidR="00B778A2" w:rsidRPr="00B778A2" w:rsidSect="00CC58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E527D"/>
    <w:rsid w:val="001F631D"/>
    <w:rsid w:val="001F6792"/>
    <w:rsid w:val="00204B9F"/>
    <w:rsid w:val="00273476"/>
    <w:rsid w:val="002805D0"/>
    <w:rsid w:val="002A0B07"/>
    <w:rsid w:val="002B03E2"/>
    <w:rsid w:val="002B1EB0"/>
    <w:rsid w:val="002C327D"/>
    <w:rsid w:val="002C4670"/>
    <w:rsid w:val="002C50E3"/>
    <w:rsid w:val="003102A5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E6717"/>
    <w:rsid w:val="004F7C90"/>
    <w:rsid w:val="00532368"/>
    <w:rsid w:val="005B4648"/>
    <w:rsid w:val="005C590B"/>
    <w:rsid w:val="00606022"/>
    <w:rsid w:val="0062460A"/>
    <w:rsid w:val="00640CBB"/>
    <w:rsid w:val="0064114A"/>
    <w:rsid w:val="00665D84"/>
    <w:rsid w:val="006A7C23"/>
    <w:rsid w:val="006C0A4F"/>
    <w:rsid w:val="00774071"/>
    <w:rsid w:val="00775D8C"/>
    <w:rsid w:val="007804D9"/>
    <w:rsid w:val="0078334C"/>
    <w:rsid w:val="007B1FF6"/>
    <w:rsid w:val="007D38EB"/>
    <w:rsid w:val="007E78EA"/>
    <w:rsid w:val="008105D7"/>
    <w:rsid w:val="00871AFF"/>
    <w:rsid w:val="00884F21"/>
    <w:rsid w:val="008A2A12"/>
    <w:rsid w:val="008D2F05"/>
    <w:rsid w:val="009069D0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E727B"/>
    <w:rsid w:val="00AF186E"/>
    <w:rsid w:val="00B20F07"/>
    <w:rsid w:val="00B22216"/>
    <w:rsid w:val="00B24447"/>
    <w:rsid w:val="00B53E99"/>
    <w:rsid w:val="00B5601D"/>
    <w:rsid w:val="00B778A2"/>
    <w:rsid w:val="00C1284C"/>
    <w:rsid w:val="00C467F2"/>
    <w:rsid w:val="00C60466"/>
    <w:rsid w:val="00CA7980"/>
    <w:rsid w:val="00CB71BD"/>
    <w:rsid w:val="00CC5895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D286F"/>
    <w:rsid w:val="00EF383B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1918B-BA1C-4456-8460-BD323576A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2025-10-10T06:18:00Z</cp:lastPrinted>
  <dcterms:created xsi:type="dcterms:W3CDTF">2025-10-08T13:41:00Z</dcterms:created>
  <dcterms:modified xsi:type="dcterms:W3CDTF">2025-10-10T06:51:00Z</dcterms:modified>
</cp:coreProperties>
</file>